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08F" w:rsidRPr="00B25253" w:rsidRDefault="0007208F" w:rsidP="0007208F">
      <w:pPr>
        <w:pStyle w:val="Iacaaie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drawing>
          <wp:inline distT="0" distB="0" distL="0" distR="0">
            <wp:extent cx="42862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08F" w:rsidRPr="00124674" w:rsidRDefault="0007208F" w:rsidP="0007208F">
      <w:pPr>
        <w:pStyle w:val="Iauiue"/>
        <w:jc w:val="center"/>
        <w:rPr>
          <w:bCs/>
          <w:sz w:val="28"/>
          <w:szCs w:val="28"/>
          <w:lang w:val="uk-UA"/>
        </w:rPr>
      </w:pPr>
      <w:r w:rsidRPr="00124674">
        <w:rPr>
          <w:bCs/>
          <w:sz w:val="28"/>
          <w:szCs w:val="28"/>
          <w:lang w:val="uk-UA"/>
        </w:rPr>
        <w:t>ВИКОНАВЧИЙ КОМІТЕТ ШЕПЕТІВСЬКОЇ МІСЬКОЇ РАДИ</w:t>
      </w:r>
    </w:p>
    <w:p w:rsidR="0007208F" w:rsidRPr="00124674" w:rsidRDefault="0007208F" w:rsidP="0007208F">
      <w:pPr>
        <w:pStyle w:val="Iauiue"/>
        <w:ind w:firstLine="709"/>
        <w:jc w:val="center"/>
        <w:rPr>
          <w:sz w:val="28"/>
          <w:szCs w:val="28"/>
          <w:lang w:val="uk-UA"/>
        </w:rPr>
      </w:pPr>
    </w:p>
    <w:p w:rsidR="0007208F" w:rsidRDefault="0007208F" w:rsidP="0007208F">
      <w:pPr>
        <w:pStyle w:val="Iauiue"/>
        <w:jc w:val="center"/>
        <w:rPr>
          <w:b/>
          <w:caps/>
          <w:sz w:val="28"/>
          <w:szCs w:val="28"/>
          <w:lang w:val="uk-UA"/>
        </w:rPr>
      </w:pPr>
      <w:r w:rsidRPr="00B20CFF">
        <w:rPr>
          <w:b/>
          <w:caps/>
          <w:sz w:val="28"/>
          <w:szCs w:val="28"/>
          <w:lang w:val="uk-UA"/>
        </w:rPr>
        <w:t>РІШЕння</w:t>
      </w:r>
    </w:p>
    <w:p w:rsidR="0007208F" w:rsidRPr="00B20CFF" w:rsidRDefault="0007208F" w:rsidP="0007208F">
      <w:pPr>
        <w:pStyle w:val="Iauiue"/>
        <w:jc w:val="center"/>
        <w:rPr>
          <w:b/>
          <w:caps/>
          <w:sz w:val="28"/>
          <w:szCs w:val="28"/>
          <w:lang w:val="uk-UA"/>
        </w:rPr>
      </w:pPr>
    </w:p>
    <w:p w:rsidR="0007208F" w:rsidRPr="0007208F" w:rsidRDefault="0007208F" w:rsidP="0007208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7208F">
        <w:rPr>
          <w:rFonts w:ascii="Times New Roman" w:hAnsi="Times New Roman"/>
          <w:sz w:val="24"/>
          <w:szCs w:val="24"/>
          <w:lang w:val="uk-UA"/>
        </w:rPr>
        <w:t>21  травня  2020 року                                   м. Шепетівка                                №  11</w:t>
      </w:r>
      <w:r>
        <w:rPr>
          <w:rFonts w:ascii="Times New Roman" w:hAnsi="Times New Roman"/>
          <w:sz w:val="24"/>
          <w:szCs w:val="24"/>
          <w:lang w:val="uk-UA"/>
        </w:rPr>
        <w:t>2</w:t>
      </w:r>
    </w:p>
    <w:p w:rsidR="007E26FF" w:rsidRPr="008E31B7" w:rsidRDefault="007E26FF" w:rsidP="007E26FF">
      <w:pPr>
        <w:tabs>
          <w:tab w:val="left" w:pos="1460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7E26FF" w:rsidRPr="008E31B7" w:rsidRDefault="007E26FF" w:rsidP="0007208F">
      <w:pPr>
        <w:tabs>
          <w:tab w:val="left" w:pos="1460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8E31B7">
        <w:rPr>
          <w:rFonts w:ascii="Times New Roman" w:hAnsi="Times New Roman"/>
          <w:sz w:val="24"/>
          <w:szCs w:val="24"/>
          <w:lang w:val="uk-UA" w:eastAsia="ru-RU"/>
        </w:rPr>
        <w:t xml:space="preserve">Про надання дозволу на реалізацію </w:t>
      </w:r>
    </w:p>
    <w:p w:rsidR="007E26FF" w:rsidRPr="008E31B7" w:rsidRDefault="007E26FF" w:rsidP="0007208F">
      <w:pPr>
        <w:tabs>
          <w:tab w:val="left" w:pos="1460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8E31B7">
        <w:rPr>
          <w:rFonts w:ascii="Times New Roman" w:hAnsi="Times New Roman"/>
          <w:sz w:val="24"/>
          <w:szCs w:val="24"/>
          <w:lang w:val="uk-UA" w:eastAsia="ru-RU"/>
        </w:rPr>
        <w:t xml:space="preserve">та списання продуктів харчування </w:t>
      </w:r>
    </w:p>
    <w:p w:rsidR="007E26FF" w:rsidRDefault="007E26FF" w:rsidP="0007208F">
      <w:pPr>
        <w:tabs>
          <w:tab w:val="left" w:pos="1460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8E31B7">
        <w:rPr>
          <w:rFonts w:ascii="Times New Roman" w:hAnsi="Times New Roman"/>
          <w:sz w:val="24"/>
          <w:szCs w:val="24"/>
          <w:lang w:val="uk-UA" w:eastAsia="ru-RU"/>
        </w:rPr>
        <w:t>в закладах освіти м.</w:t>
      </w:r>
      <w:r w:rsidR="0007208F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8E31B7">
        <w:rPr>
          <w:rFonts w:ascii="Times New Roman" w:hAnsi="Times New Roman"/>
          <w:sz w:val="24"/>
          <w:szCs w:val="24"/>
          <w:lang w:val="uk-UA" w:eastAsia="ru-RU"/>
        </w:rPr>
        <w:t>Шепетівка</w:t>
      </w:r>
    </w:p>
    <w:p w:rsidR="0007208F" w:rsidRDefault="0007208F" w:rsidP="0007208F">
      <w:pPr>
        <w:tabs>
          <w:tab w:val="left" w:pos="1460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07208F" w:rsidRPr="008E31B7" w:rsidRDefault="0007208F" w:rsidP="0007208F">
      <w:pPr>
        <w:tabs>
          <w:tab w:val="left" w:pos="1460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7E26FF" w:rsidRPr="008E31B7" w:rsidRDefault="007E26FF" w:rsidP="0007208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07208F" w:rsidRDefault="007E26FF" w:rsidP="0007208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8E31B7">
        <w:rPr>
          <w:rFonts w:ascii="Times New Roman" w:hAnsi="Times New Roman"/>
          <w:sz w:val="24"/>
          <w:szCs w:val="24"/>
          <w:lang w:val="uk-UA" w:eastAsia="ru-RU"/>
        </w:rPr>
        <w:tab/>
        <w:t xml:space="preserve">У </w:t>
      </w:r>
      <w:r w:rsidR="00145F66" w:rsidRPr="008E31B7">
        <w:rPr>
          <w:rFonts w:ascii="Times New Roman" w:hAnsi="Times New Roman"/>
          <w:sz w:val="24"/>
          <w:szCs w:val="24"/>
          <w:lang w:val="uk-UA" w:eastAsia="ru-RU"/>
        </w:rPr>
        <w:t>зв’язку</w:t>
      </w:r>
      <w:r w:rsidRPr="008E31B7">
        <w:rPr>
          <w:rFonts w:ascii="Times New Roman" w:hAnsi="Times New Roman"/>
          <w:sz w:val="24"/>
          <w:szCs w:val="24"/>
          <w:lang w:val="uk-UA" w:eastAsia="ru-RU"/>
        </w:rPr>
        <w:t xml:space="preserve"> із встановленням карантину відповідно до Постанови Кабінету Міністрів України від 11 березня 2020 р. №</w:t>
      </w:r>
      <w:r w:rsidR="0007208F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8E31B7">
        <w:rPr>
          <w:rFonts w:ascii="Times New Roman" w:hAnsi="Times New Roman"/>
          <w:sz w:val="24"/>
          <w:szCs w:val="24"/>
          <w:lang w:val="uk-UA" w:eastAsia="ru-RU"/>
        </w:rPr>
        <w:t xml:space="preserve">211 «Про запобігання поширенню на території України гострої респіраторної хвороби </w:t>
      </w:r>
      <w:r w:rsidRPr="008E31B7">
        <w:rPr>
          <w:rFonts w:ascii="Times New Roman" w:hAnsi="Times New Roman"/>
          <w:sz w:val="24"/>
          <w:szCs w:val="24"/>
          <w:lang w:val="en-US" w:eastAsia="ru-RU"/>
        </w:rPr>
        <w:t>COVID</w:t>
      </w:r>
      <w:r w:rsidRPr="008E31B7">
        <w:rPr>
          <w:rFonts w:ascii="Times New Roman" w:hAnsi="Times New Roman"/>
          <w:sz w:val="24"/>
          <w:szCs w:val="24"/>
          <w:lang w:val="uk-UA" w:eastAsia="ru-RU"/>
        </w:rPr>
        <w:t xml:space="preserve">-19 спричиненої </w:t>
      </w:r>
      <w:proofErr w:type="spellStart"/>
      <w:r w:rsidRPr="008E31B7">
        <w:rPr>
          <w:rFonts w:ascii="Times New Roman" w:hAnsi="Times New Roman"/>
          <w:sz w:val="24"/>
          <w:szCs w:val="24"/>
          <w:lang w:val="uk-UA" w:eastAsia="ru-RU"/>
        </w:rPr>
        <w:t>коронавірусом</w:t>
      </w:r>
      <w:proofErr w:type="spellEnd"/>
      <w:r w:rsidRPr="008E31B7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8E31B7">
        <w:rPr>
          <w:rFonts w:ascii="Times New Roman" w:hAnsi="Times New Roman"/>
          <w:sz w:val="24"/>
          <w:szCs w:val="24"/>
          <w:lang w:val="en-US" w:eastAsia="ru-RU"/>
        </w:rPr>
        <w:t>SARS</w:t>
      </w:r>
      <w:r w:rsidRPr="008E31B7">
        <w:rPr>
          <w:rFonts w:ascii="Times New Roman" w:hAnsi="Times New Roman"/>
          <w:sz w:val="24"/>
          <w:szCs w:val="24"/>
          <w:lang w:val="uk-UA" w:eastAsia="ru-RU"/>
        </w:rPr>
        <w:t>-</w:t>
      </w:r>
      <w:r w:rsidRPr="008E31B7">
        <w:rPr>
          <w:rFonts w:ascii="Times New Roman" w:hAnsi="Times New Roman"/>
          <w:sz w:val="24"/>
          <w:szCs w:val="24"/>
          <w:lang w:val="en-US" w:eastAsia="ru-RU"/>
        </w:rPr>
        <w:t>Co</w:t>
      </w:r>
      <w:r w:rsidRPr="008E31B7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8E31B7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8E31B7">
        <w:rPr>
          <w:rFonts w:ascii="Times New Roman" w:hAnsi="Times New Roman"/>
          <w:sz w:val="24"/>
          <w:szCs w:val="24"/>
          <w:lang w:val="uk-UA" w:eastAsia="ru-RU"/>
        </w:rPr>
        <w:t>-2»</w:t>
      </w:r>
    </w:p>
    <w:p w:rsidR="007E26FF" w:rsidRPr="008E31B7" w:rsidRDefault="007E26FF" w:rsidP="0007208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8E31B7">
        <w:rPr>
          <w:rFonts w:ascii="Times New Roman" w:hAnsi="Times New Roman"/>
          <w:sz w:val="24"/>
          <w:szCs w:val="24"/>
          <w:lang w:val="uk-UA" w:eastAsia="ru-RU"/>
        </w:rPr>
        <w:t>(зі змінами)</w:t>
      </w:r>
      <w:r w:rsidR="00145F66" w:rsidRPr="008E31B7">
        <w:rPr>
          <w:rFonts w:ascii="Times New Roman" w:hAnsi="Times New Roman"/>
          <w:sz w:val="24"/>
          <w:szCs w:val="24"/>
          <w:lang w:val="uk-UA" w:eastAsia="ru-RU"/>
        </w:rPr>
        <w:t xml:space="preserve"> керуючись </w:t>
      </w:r>
      <w:r w:rsidRPr="008E31B7">
        <w:rPr>
          <w:rFonts w:ascii="Times New Roman" w:hAnsi="Times New Roman"/>
          <w:sz w:val="24"/>
          <w:szCs w:val="24"/>
          <w:lang w:val="uk-UA" w:eastAsia="ru-RU"/>
        </w:rPr>
        <w:t>Закон</w:t>
      </w:r>
      <w:r w:rsidR="00145F66" w:rsidRPr="008E31B7">
        <w:rPr>
          <w:rFonts w:ascii="Times New Roman" w:hAnsi="Times New Roman"/>
          <w:sz w:val="24"/>
          <w:szCs w:val="24"/>
          <w:lang w:val="uk-UA" w:eastAsia="ru-RU"/>
        </w:rPr>
        <w:t>ами</w:t>
      </w:r>
      <w:r w:rsidRPr="008E31B7">
        <w:rPr>
          <w:rFonts w:ascii="Times New Roman" w:hAnsi="Times New Roman"/>
          <w:sz w:val="24"/>
          <w:szCs w:val="24"/>
          <w:lang w:val="uk-UA" w:eastAsia="ru-RU"/>
        </w:rPr>
        <w:t xml:space="preserve"> України</w:t>
      </w:r>
      <w:r w:rsidR="00145F66" w:rsidRPr="008E31B7">
        <w:rPr>
          <w:rFonts w:ascii="Times New Roman" w:hAnsi="Times New Roman"/>
          <w:sz w:val="24"/>
          <w:szCs w:val="24"/>
          <w:lang w:val="uk-UA" w:eastAsia="ru-RU"/>
        </w:rPr>
        <w:t xml:space="preserve"> «Про освіту», </w:t>
      </w:r>
      <w:r w:rsidRPr="008E31B7">
        <w:rPr>
          <w:rFonts w:ascii="Times New Roman" w:hAnsi="Times New Roman"/>
          <w:sz w:val="24"/>
          <w:szCs w:val="24"/>
          <w:lang w:val="uk-UA" w:eastAsia="ru-RU"/>
        </w:rPr>
        <w:t xml:space="preserve">«Про </w:t>
      </w:r>
      <w:r w:rsidR="00145F66" w:rsidRPr="008E31B7">
        <w:rPr>
          <w:rFonts w:ascii="Times New Roman" w:hAnsi="Times New Roman"/>
          <w:sz w:val="24"/>
          <w:szCs w:val="24"/>
          <w:lang w:val="uk-UA" w:eastAsia="ru-RU"/>
        </w:rPr>
        <w:t xml:space="preserve">повну </w:t>
      </w:r>
      <w:r w:rsidRPr="008E31B7">
        <w:rPr>
          <w:rFonts w:ascii="Times New Roman" w:hAnsi="Times New Roman"/>
          <w:sz w:val="24"/>
          <w:szCs w:val="24"/>
          <w:lang w:val="uk-UA" w:eastAsia="ru-RU"/>
        </w:rPr>
        <w:t>загальну середню освіту»,</w:t>
      </w:r>
      <w:r w:rsidR="00145F66" w:rsidRPr="008E31B7">
        <w:rPr>
          <w:rFonts w:ascii="Times New Roman" w:hAnsi="Times New Roman"/>
          <w:sz w:val="24"/>
          <w:szCs w:val="24"/>
          <w:lang w:val="uk-UA" w:eastAsia="ru-RU"/>
        </w:rPr>
        <w:t xml:space="preserve"> «Про дошкільну освіту»,</w:t>
      </w:r>
      <w:r w:rsidRPr="008E31B7">
        <w:rPr>
          <w:rFonts w:ascii="Times New Roman" w:hAnsi="Times New Roman"/>
          <w:sz w:val="24"/>
          <w:szCs w:val="24"/>
          <w:lang w:val="uk-UA" w:eastAsia="ru-RU"/>
        </w:rPr>
        <w:t xml:space="preserve"> ст. 32 Закону України «Про місцеве самоврядування в Україні» </w:t>
      </w:r>
      <w:r w:rsidR="00145F66" w:rsidRPr="008E31B7">
        <w:rPr>
          <w:rFonts w:ascii="Times New Roman" w:hAnsi="Times New Roman"/>
          <w:sz w:val="24"/>
          <w:szCs w:val="24"/>
          <w:lang w:val="uk-UA" w:eastAsia="ru-RU"/>
        </w:rPr>
        <w:t>та враховуючи лист управління освіти Шепетівської міської ради</w:t>
      </w:r>
      <w:r w:rsidR="0007208F">
        <w:rPr>
          <w:rFonts w:ascii="Times New Roman" w:hAnsi="Times New Roman"/>
          <w:sz w:val="24"/>
          <w:szCs w:val="24"/>
          <w:lang w:val="uk-UA" w:eastAsia="ru-RU"/>
        </w:rPr>
        <w:t>,</w:t>
      </w:r>
      <w:r w:rsidR="00145F66" w:rsidRPr="008E31B7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8E31B7">
        <w:rPr>
          <w:rFonts w:ascii="Times New Roman" w:hAnsi="Times New Roman"/>
          <w:sz w:val="24"/>
          <w:szCs w:val="24"/>
          <w:lang w:val="uk-UA" w:eastAsia="ru-RU"/>
        </w:rPr>
        <w:t>виконавчий комітет міської ради</w:t>
      </w:r>
    </w:p>
    <w:p w:rsidR="007E26FF" w:rsidRPr="0007208F" w:rsidRDefault="007E26FF" w:rsidP="0007208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uk-UA" w:eastAsia="ru-RU"/>
        </w:rPr>
      </w:pPr>
      <w:r w:rsidRPr="0007208F">
        <w:rPr>
          <w:rFonts w:ascii="Times New Roman" w:hAnsi="Times New Roman"/>
          <w:bCs/>
          <w:sz w:val="24"/>
          <w:szCs w:val="24"/>
          <w:lang w:val="uk-UA" w:eastAsia="ru-RU"/>
        </w:rPr>
        <w:t>ВИРІШИВ:</w:t>
      </w:r>
    </w:p>
    <w:p w:rsidR="007E26FF" w:rsidRPr="008E31B7" w:rsidRDefault="007E26FF" w:rsidP="0007208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 w:eastAsia="ru-RU"/>
        </w:rPr>
      </w:pPr>
    </w:p>
    <w:p w:rsidR="0007208F" w:rsidRDefault="00145F66" w:rsidP="0007208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8E31B7">
        <w:rPr>
          <w:rFonts w:ascii="Times New Roman" w:hAnsi="Times New Roman"/>
          <w:sz w:val="24"/>
          <w:szCs w:val="24"/>
          <w:lang w:val="uk-UA" w:eastAsia="ru-RU"/>
        </w:rPr>
        <w:t>Надати дозвіл закладам освіти міста на реалізацію</w:t>
      </w:r>
      <w:r w:rsidR="001854B1">
        <w:rPr>
          <w:rFonts w:ascii="Times New Roman" w:hAnsi="Times New Roman"/>
          <w:sz w:val="24"/>
          <w:szCs w:val="24"/>
          <w:lang w:val="uk-UA" w:eastAsia="ru-RU"/>
        </w:rPr>
        <w:t xml:space="preserve"> залишків</w:t>
      </w:r>
      <w:r w:rsidRPr="008E31B7">
        <w:rPr>
          <w:rFonts w:ascii="Times New Roman" w:hAnsi="Times New Roman"/>
          <w:sz w:val="24"/>
          <w:szCs w:val="24"/>
          <w:lang w:val="uk-UA" w:eastAsia="ru-RU"/>
        </w:rPr>
        <w:t xml:space="preserve"> продуктів харчування, що залишились в закладах</w:t>
      </w:r>
      <w:r w:rsidR="001854B1">
        <w:rPr>
          <w:rFonts w:ascii="Times New Roman" w:hAnsi="Times New Roman"/>
          <w:sz w:val="24"/>
          <w:szCs w:val="24"/>
          <w:lang w:val="uk-UA" w:eastAsia="ru-RU"/>
        </w:rPr>
        <w:t xml:space="preserve"> у зв’язку із запровадженням карантину по ринкових цінах, які склались у місті на момент їх визначення</w:t>
      </w:r>
      <w:r w:rsidRPr="008E31B7">
        <w:rPr>
          <w:rFonts w:ascii="Times New Roman" w:hAnsi="Times New Roman"/>
          <w:sz w:val="24"/>
          <w:szCs w:val="24"/>
          <w:lang w:val="uk-UA" w:eastAsia="ru-RU"/>
        </w:rPr>
        <w:t>.</w:t>
      </w:r>
    </w:p>
    <w:p w:rsidR="0007208F" w:rsidRDefault="0007208F" w:rsidP="0007208F">
      <w:pPr>
        <w:pStyle w:val="a3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8E31B7" w:rsidRPr="0007208F" w:rsidRDefault="008E31B7" w:rsidP="0007208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714" w:hanging="357"/>
        <w:rPr>
          <w:rFonts w:ascii="Times New Roman" w:hAnsi="Times New Roman"/>
          <w:sz w:val="24"/>
          <w:szCs w:val="24"/>
          <w:lang w:val="uk-UA" w:eastAsia="ru-RU"/>
        </w:rPr>
      </w:pPr>
      <w:r w:rsidRPr="0007208F">
        <w:rPr>
          <w:rFonts w:ascii="Times New Roman" w:hAnsi="Times New Roman"/>
          <w:sz w:val="24"/>
          <w:szCs w:val="24"/>
          <w:lang w:val="uk-UA" w:eastAsia="ru-RU"/>
        </w:rPr>
        <w:t>Керівникам закладів освіти:</w:t>
      </w:r>
    </w:p>
    <w:p w:rsidR="0007208F" w:rsidRDefault="001854B1" w:rsidP="0007208F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Утворити комісії по списанню (реалізації) залишків продуктів харчування із залученням грома</w:t>
      </w:r>
      <w:r w:rsidR="0007208F">
        <w:rPr>
          <w:rFonts w:ascii="Times New Roman" w:hAnsi="Times New Roman"/>
          <w:sz w:val="24"/>
          <w:szCs w:val="24"/>
          <w:lang w:val="uk-UA" w:eastAsia="ru-RU"/>
        </w:rPr>
        <w:t>дськості (батьківський комітет).</w:t>
      </w:r>
    </w:p>
    <w:p w:rsidR="0007208F" w:rsidRDefault="008E31B7" w:rsidP="0007208F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07208F">
        <w:rPr>
          <w:rFonts w:ascii="Times New Roman" w:hAnsi="Times New Roman"/>
          <w:sz w:val="24"/>
          <w:szCs w:val="24"/>
          <w:lang w:val="uk-UA" w:eastAsia="ru-RU"/>
        </w:rPr>
        <w:t xml:space="preserve">Забезпечити </w:t>
      </w:r>
      <w:r w:rsidR="00CC1724" w:rsidRPr="0007208F">
        <w:rPr>
          <w:rFonts w:ascii="Times New Roman" w:hAnsi="Times New Roman"/>
          <w:sz w:val="24"/>
          <w:szCs w:val="24"/>
          <w:lang w:val="uk-UA" w:eastAsia="ru-RU"/>
        </w:rPr>
        <w:t>надходження грошових коштів отриманих</w:t>
      </w:r>
      <w:r w:rsidRPr="0007208F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="00CC1724" w:rsidRPr="0007208F">
        <w:rPr>
          <w:rFonts w:ascii="Times New Roman" w:hAnsi="Times New Roman"/>
          <w:sz w:val="24"/>
          <w:szCs w:val="24"/>
          <w:lang w:val="uk-UA" w:eastAsia="ru-RU"/>
        </w:rPr>
        <w:t>від реалізації продуктів харчування на спеціальний</w:t>
      </w:r>
      <w:r w:rsidR="001854B1" w:rsidRPr="0007208F">
        <w:rPr>
          <w:rFonts w:ascii="Times New Roman" w:hAnsi="Times New Roman"/>
          <w:sz w:val="24"/>
          <w:szCs w:val="24"/>
          <w:lang w:val="uk-UA" w:eastAsia="ru-RU"/>
        </w:rPr>
        <w:t xml:space="preserve"> рахунок закладу із подальшим їх залученням на заготівлю овочів урожаю 2020 року.</w:t>
      </w:r>
    </w:p>
    <w:p w:rsidR="008E31B7" w:rsidRDefault="001F50A4" w:rsidP="0007208F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07208F">
        <w:rPr>
          <w:rFonts w:ascii="Times New Roman" w:hAnsi="Times New Roman"/>
          <w:sz w:val="24"/>
          <w:szCs w:val="24"/>
          <w:lang w:val="uk-UA" w:eastAsia="ru-RU"/>
        </w:rPr>
        <w:t>П</w:t>
      </w:r>
      <w:r w:rsidR="008E31B7" w:rsidRPr="0007208F">
        <w:rPr>
          <w:rFonts w:ascii="Times New Roman" w:hAnsi="Times New Roman"/>
          <w:sz w:val="24"/>
          <w:szCs w:val="24"/>
          <w:lang w:val="uk-UA" w:eastAsia="ru-RU"/>
        </w:rPr>
        <w:t>родукти харчування, що не підлягають реалізації</w:t>
      </w:r>
      <w:r w:rsidRPr="0007208F">
        <w:rPr>
          <w:rFonts w:ascii="Times New Roman" w:hAnsi="Times New Roman"/>
          <w:sz w:val="24"/>
          <w:szCs w:val="24"/>
          <w:lang w:val="uk-UA" w:eastAsia="ru-RU"/>
        </w:rPr>
        <w:t>, списати</w:t>
      </w:r>
      <w:r w:rsidR="00145F66" w:rsidRPr="0007208F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="008E31B7" w:rsidRPr="0007208F">
        <w:rPr>
          <w:rFonts w:ascii="Times New Roman" w:hAnsi="Times New Roman"/>
          <w:sz w:val="24"/>
          <w:szCs w:val="24"/>
          <w:lang w:val="uk-UA" w:eastAsia="ru-RU"/>
        </w:rPr>
        <w:t>згідно норм чинного законодавства.</w:t>
      </w:r>
    </w:p>
    <w:p w:rsidR="0007208F" w:rsidRDefault="0007208F" w:rsidP="0007208F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  <w:lang w:val="uk-UA" w:eastAsia="ru-RU"/>
        </w:rPr>
      </w:pPr>
    </w:p>
    <w:p w:rsidR="007E26FF" w:rsidRPr="0007208F" w:rsidRDefault="007E26FF" w:rsidP="0007208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07208F">
        <w:rPr>
          <w:rFonts w:ascii="Times New Roman" w:hAnsi="Times New Roman"/>
          <w:sz w:val="24"/>
          <w:szCs w:val="24"/>
          <w:lang w:val="uk-UA" w:eastAsia="ru-RU"/>
        </w:rPr>
        <w:t>Контроль за виконанням рішення покласти на заступника міського голови Стасюк Н.В. та начальника управління освіти  Тихончук Л.І.</w:t>
      </w:r>
    </w:p>
    <w:p w:rsidR="007E26FF" w:rsidRDefault="007E26FF" w:rsidP="0007208F">
      <w:pPr>
        <w:overflowPunct w:val="0"/>
        <w:autoSpaceDE w:val="0"/>
        <w:autoSpaceDN w:val="0"/>
        <w:adjustRightInd w:val="0"/>
        <w:spacing w:after="0" w:line="240" w:lineRule="auto"/>
        <w:ind w:left="-142" w:firstLine="142"/>
        <w:rPr>
          <w:rFonts w:ascii="Times New Roman" w:hAnsi="Times New Roman"/>
          <w:sz w:val="26"/>
          <w:szCs w:val="20"/>
          <w:lang w:val="uk-UA" w:eastAsia="ru-RU"/>
        </w:rPr>
      </w:pPr>
    </w:p>
    <w:p w:rsidR="007E26FF" w:rsidRDefault="007E26FF" w:rsidP="0007208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0"/>
          <w:lang w:val="uk-UA" w:eastAsia="ru-RU"/>
        </w:rPr>
      </w:pPr>
    </w:p>
    <w:p w:rsidR="0007208F" w:rsidRDefault="0007208F" w:rsidP="0007208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6"/>
          <w:szCs w:val="20"/>
          <w:lang w:val="uk-UA" w:eastAsia="ru-RU"/>
        </w:rPr>
      </w:pPr>
    </w:p>
    <w:p w:rsidR="007E26FF" w:rsidRDefault="0007208F" w:rsidP="0007208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Міський голова</w:t>
      </w:r>
      <w:r>
        <w:rPr>
          <w:rFonts w:ascii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hAnsi="Times New Roman"/>
          <w:sz w:val="24"/>
          <w:szCs w:val="24"/>
          <w:lang w:val="uk-UA" w:eastAsia="ru-RU"/>
        </w:rPr>
        <w:tab/>
        <w:t xml:space="preserve">  М.</w:t>
      </w:r>
      <w:r w:rsidR="007E26FF">
        <w:rPr>
          <w:rFonts w:ascii="Times New Roman" w:hAnsi="Times New Roman"/>
          <w:sz w:val="24"/>
          <w:szCs w:val="24"/>
          <w:lang w:val="uk-UA" w:eastAsia="ru-RU"/>
        </w:rPr>
        <w:t>Полодюк</w:t>
      </w:r>
    </w:p>
    <w:p w:rsidR="007E26FF" w:rsidRPr="0007208F" w:rsidRDefault="007E26FF" w:rsidP="0007208F">
      <w:pPr>
        <w:rPr>
          <w:lang w:val="uk-UA"/>
        </w:rPr>
      </w:pPr>
    </w:p>
    <w:p w:rsidR="007E26FF" w:rsidRPr="0007208F" w:rsidRDefault="007E26FF" w:rsidP="0007208F">
      <w:pPr>
        <w:rPr>
          <w:lang w:val="uk-UA"/>
        </w:rPr>
      </w:pPr>
    </w:p>
    <w:p w:rsidR="007E26FF" w:rsidRPr="0007208F" w:rsidRDefault="007E26FF" w:rsidP="0007208F">
      <w:pPr>
        <w:rPr>
          <w:lang w:val="uk-UA"/>
        </w:rPr>
      </w:pPr>
    </w:p>
    <w:p w:rsidR="007E26FF" w:rsidRPr="0007208F" w:rsidRDefault="007E26FF" w:rsidP="0007208F">
      <w:pPr>
        <w:rPr>
          <w:lang w:val="uk-UA"/>
        </w:rPr>
      </w:pPr>
      <w:bookmarkStart w:id="0" w:name="_GoBack"/>
      <w:bookmarkEnd w:id="0"/>
    </w:p>
    <w:sectPr w:rsidR="007E26FF" w:rsidRPr="0007208F" w:rsidSect="0007208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8417C"/>
    <w:multiLevelType w:val="multilevel"/>
    <w:tmpl w:val="715E8BE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7CC"/>
    <w:rsid w:val="0007208F"/>
    <w:rsid w:val="00145F66"/>
    <w:rsid w:val="001854B1"/>
    <w:rsid w:val="001F50A4"/>
    <w:rsid w:val="006C0258"/>
    <w:rsid w:val="007647CC"/>
    <w:rsid w:val="007D60D3"/>
    <w:rsid w:val="007E26FF"/>
    <w:rsid w:val="008A64C9"/>
    <w:rsid w:val="008E31B7"/>
    <w:rsid w:val="008F618E"/>
    <w:rsid w:val="00931D73"/>
    <w:rsid w:val="00CC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6F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31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5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50A4"/>
    <w:rPr>
      <w:rFonts w:ascii="Segoe UI" w:eastAsia="Calibri" w:hAnsi="Segoe UI" w:cs="Segoe UI"/>
      <w:sz w:val="18"/>
      <w:szCs w:val="18"/>
    </w:rPr>
  </w:style>
  <w:style w:type="paragraph" w:customStyle="1" w:styleId="Iauiue">
    <w:name w:val="Iau?iue"/>
    <w:qFormat/>
    <w:rsid w:val="0007208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07208F"/>
    <w:pPr>
      <w:suppressAutoHyphens/>
      <w:spacing w:after="0" w:line="240" w:lineRule="auto"/>
      <w:jc w:val="center"/>
    </w:pPr>
    <w:rPr>
      <w:rFonts w:ascii="Tahoma" w:eastAsia="Times New Roman" w:hAnsi="Tahoma"/>
      <w:b/>
      <w:sz w:val="28"/>
      <w:szCs w:val="20"/>
      <w:lang w:val="uk-UA" w:eastAsia="ru-RU"/>
    </w:rPr>
  </w:style>
  <w:style w:type="paragraph" w:styleId="a6">
    <w:name w:val="No Spacing"/>
    <w:qFormat/>
    <w:rsid w:val="0007208F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6F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31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5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50A4"/>
    <w:rPr>
      <w:rFonts w:ascii="Segoe UI" w:eastAsia="Calibri" w:hAnsi="Segoe UI" w:cs="Segoe UI"/>
      <w:sz w:val="18"/>
      <w:szCs w:val="18"/>
    </w:rPr>
  </w:style>
  <w:style w:type="paragraph" w:customStyle="1" w:styleId="Iauiue">
    <w:name w:val="Iau?iue"/>
    <w:qFormat/>
    <w:rsid w:val="0007208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07208F"/>
    <w:pPr>
      <w:suppressAutoHyphens/>
      <w:spacing w:after="0" w:line="240" w:lineRule="auto"/>
      <w:jc w:val="center"/>
    </w:pPr>
    <w:rPr>
      <w:rFonts w:ascii="Tahoma" w:eastAsia="Times New Roman" w:hAnsi="Tahoma"/>
      <w:b/>
      <w:sz w:val="28"/>
      <w:szCs w:val="20"/>
      <w:lang w:val="uk-UA" w:eastAsia="ru-RU"/>
    </w:rPr>
  </w:style>
  <w:style w:type="paragraph" w:styleId="a6">
    <w:name w:val="No Spacing"/>
    <w:qFormat/>
    <w:rsid w:val="0007208F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4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2020-05-12T11:04:00Z</cp:lastPrinted>
  <dcterms:created xsi:type="dcterms:W3CDTF">2020-05-12T05:20:00Z</dcterms:created>
  <dcterms:modified xsi:type="dcterms:W3CDTF">2020-06-01T06:04:00Z</dcterms:modified>
</cp:coreProperties>
</file>